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843732" w14:textId="77777777" w:rsidR="007D1E4F" w:rsidRDefault="001F23FE">
      <w:pPr>
        <w:pStyle w:val="normal0"/>
        <w:spacing w:line="360" w:lineRule="auto"/>
      </w:pPr>
      <w:r>
        <w:rPr>
          <w:noProof/>
        </w:rPr>
        <w:drawing>
          <wp:inline distT="114300" distB="114300" distL="114300" distR="114300" wp14:anchorId="6DD99317" wp14:editId="4EECC2C7">
            <wp:extent cx="5943600" cy="50800"/>
            <wp:effectExtent l="0" t="0" r="0" b="0"/>
            <wp:docPr id="1" name="image01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title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4638DB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  <w:b/>
          <w:color w:val="45818E"/>
          <w:sz w:val="24"/>
          <w:szCs w:val="24"/>
        </w:rPr>
        <w:t>Campaign Overview</w:t>
      </w:r>
    </w:p>
    <w:p w14:paraId="33FFEC2C" w14:textId="77777777" w:rsidR="007D1E4F" w:rsidRDefault="001F23FE">
      <w:pPr>
        <w:pStyle w:val="normal0"/>
      </w:pPr>
      <w:r>
        <w:rPr>
          <w:rFonts w:ascii="Verdana" w:eastAsia="Verdana" w:hAnsi="Verdana" w:cs="Verdana"/>
          <w:sz w:val="20"/>
          <w:szCs w:val="20"/>
        </w:rPr>
        <w:t xml:space="preserve">Coalition partners will raise awareness about the momentum towards a national paid sick days policy, the Healthy Families Act (HFA), the benefits of the local and state law, and the need for a federal standard. </w:t>
      </w:r>
    </w:p>
    <w:p w14:paraId="7C1419D0" w14:textId="77777777" w:rsidR="007D1E4F" w:rsidRDefault="007D1E4F">
      <w:pPr>
        <w:pStyle w:val="normal0"/>
      </w:pPr>
    </w:p>
    <w:p w14:paraId="2A2F4BDB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  <w:b/>
          <w:color w:val="45818E"/>
          <w:sz w:val="24"/>
          <w:szCs w:val="24"/>
        </w:rPr>
        <w:t>Key Messaging</w:t>
      </w:r>
    </w:p>
    <w:p w14:paraId="737DDDCF" w14:textId="77777777" w:rsidR="007D1E4F" w:rsidRDefault="001F23FE">
      <w:pPr>
        <w:pStyle w:val="normal0"/>
      </w:pPr>
      <w:r>
        <w:t>All workers and their families need paid sick days – time to visit a doctor, recover from illness, support a sick child or loved one without sacrificing their wages or their job. Our network and partners have now won paid sick days in 32 locations (watch t</w:t>
      </w:r>
      <w:r>
        <w:t>hat number go up soon!) But we all know people who live in other cities and states where these policies are being blocked. We need our national representatives to pass a federal standard, the Healthy Families Act (HFA). Join us May 16 – 20 to help celebrat</w:t>
      </w:r>
      <w:r>
        <w:t>e the state and local wins and build demand for HFA Now!</w:t>
      </w:r>
    </w:p>
    <w:p w14:paraId="3EB33274" w14:textId="77777777" w:rsidR="007D1E4F" w:rsidRDefault="007D1E4F">
      <w:pPr>
        <w:pStyle w:val="normal0"/>
      </w:pPr>
    </w:p>
    <w:p w14:paraId="7BA3677A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  <w:b/>
          <w:color w:val="45818E"/>
          <w:sz w:val="24"/>
          <w:szCs w:val="24"/>
        </w:rPr>
        <w:t>Campaign Timeline</w:t>
      </w:r>
    </w:p>
    <w:p w14:paraId="46C59D45" w14:textId="77777777" w:rsidR="007D1E4F" w:rsidRDefault="007D1E4F">
      <w:pPr>
        <w:pStyle w:val="normal0"/>
      </w:pPr>
    </w:p>
    <w:p w14:paraId="262F33EA" w14:textId="77777777" w:rsidR="007D1E4F" w:rsidRDefault="001F23FE">
      <w:pPr>
        <w:pStyle w:val="normal0"/>
      </w:pPr>
      <w:r>
        <w:rPr>
          <w:rFonts w:ascii="Verdana" w:eastAsia="Verdana" w:hAnsi="Verdana" w:cs="Verdana"/>
          <w:b/>
          <w:sz w:val="20"/>
          <w:szCs w:val="20"/>
        </w:rPr>
        <w:t>Monday, May 16, 2016; 2-4 pm</w:t>
      </w:r>
    </w:p>
    <w:p w14:paraId="7BE7554C" w14:textId="77777777" w:rsidR="007D1E4F" w:rsidRDefault="001F23FE">
      <w:pPr>
        <w:pStyle w:val="normal0"/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Coalition Paid Sick Days </w:t>
      </w:r>
      <w:proofErr w:type="spellStart"/>
      <w:r>
        <w:rPr>
          <w:rFonts w:ascii="Verdana" w:eastAsia="Verdana" w:hAnsi="Verdana" w:cs="Verdana"/>
          <w:sz w:val="20"/>
          <w:szCs w:val="20"/>
        </w:rPr>
        <w:t>Tweetstorm</w:t>
      </w:r>
      <w:proofErr w:type="spellEnd"/>
    </w:p>
    <w:p w14:paraId="74C034C6" w14:textId="77777777" w:rsidR="007D1E4F" w:rsidRDefault="007D1E4F">
      <w:pPr>
        <w:pStyle w:val="normal0"/>
      </w:pPr>
    </w:p>
    <w:p w14:paraId="0CB58CFD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  <w:b/>
          <w:color w:val="45818E"/>
          <w:sz w:val="24"/>
          <w:szCs w:val="24"/>
        </w:rPr>
        <w:t>Campaign Assets</w:t>
      </w:r>
    </w:p>
    <w:p w14:paraId="2BEE7F88" w14:textId="77777777" w:rsidR="007D1E4F" w:rsidRDefault="001F23FE">
      <w:pPr>
        <w:pStyle w:val="normal0"/>
        <w:numPr>
          <w:ilvl w:val="0"/>
          <w:numId w:val="2"/>
        </w:numPr>
        <w:ind w:hanging="36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Web: </w:t>
      </w:r>
      <w:hyperlink r:id="rId9">
        <w:r>
          <w:rPr>
            <w:rFonts w:ascii="Verdana" w:eastAsia="Verdana" w:hAnsi="Verdana" w:cs="Verdana"/>
            <w:color w:val="1155CC"/>
            <w:sz w:val="20"/>
            <w:szCs w:val="20"/>
            <w:highlight w:val="white"/>
            <w:u w:val="single"/>
          </w:rPr>
          <w:t>http://familyvaluesatwork.org/action</w:t>
        </w:r>
      </w:hyperlink>
      <w:r>
        <w:rPr>
          <w:rFonts w:ascii="Verdana" w:eastAsia="Verdana" w:hAnsi="Verdana" w:cs="Verdana"/>
          <w:sz w:val="20"/>
          <w:szCs w:val="20"/>
          <w:highlight w:val="white"/>
        </w:rPr>
        <w:t xml:space="preserve"> (landing page), </w:t>
      </w:r>
      <w:hyperlink r:id="rId10">
        <w:r>
          <w:rPr>
            <w:rFonts w:ascii="Verdana" w:eastAsia="Verdana" w:hAnsi="Verdana" w:cs="Verdana"/>
            <w:color w:val="1155CC"/>
            <w:sz w:val="20"/>
            <w:szCs w:val="20"/>
            <w:highlight w:val="white"/>
            <w:u w:val="single"/>
          </w:rPr>
          <w:t>http://hfanow.org</w:t>
        </w:r>
      </w:hyperlink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14:paraId="779F5207" w14:textId="77777777" w:rsidR="007D1E4F" w:rsidRDefault="001F23FE">
      <w:pPr>
        <w:pStyle w:val="normal0"/>
        <w:numPr>
          <w:ilvl w:val="0"/>
          <w:numId w:val="2"/>
        </w:numPr>
        <w:ind w:hanging="36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Twitter Handles: @</w:t>
      </w:r>
      <w:proofErr w:type="spellStart"/>
      <w:r>
        <w:rPr>
          <w:rFonts w:ascii="Verdana" w:eastAsia="Verdana" w:hAnsi="Verdana" w:cs="Verdana"/>
          <w:sz w:val="20"/>
          <w:szCs w:val="20"/>
        </w:rPr>
        <w:t>fmlyvalueswork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@</w:t>
      </w:r>
      <w:proofErr w:type="spellStart"/>
      <w:r>
        <w:rPr>
          <w:rFonts w:ascii="Verdana" w:eastAsia="Verdana" w:hAnsi="Verdana" w:cs="Verdana"/>
          <w:sz w:val="20"/>
          <w:szCs w:val="20"/>
        </w:rPr>
        <w:t>hfanow</w:t>
      </w:r>
      <w:proofErr w:type="spellEnd"/>
    </w:p>
    <w:p w14:paraId="361ADDA4" w14:textId="77777777" w:rsidR="007D1E4F" w:rsidRDefault="001F23FE">
      <w:pPr>
        <w:pStyle w:val="normal0"/>
        <w:numPr>
          <w:ilvl w:val="0"/>
          <w:numId w:val="2"/>
        </w:numPr>
        <w:ind w:hanging="360"/>
        <w:contextualSpacing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Hashtags</w:t>
      </w:r>
      <w:proofErr w:type="spellEnd"/>
      <w:r>
        <w:rPr>
          <w:rFonts w:ascii="Verdana" w:eastAsia="Verdana" w:hAnsi="Verdana" w:cs="Verdana"/>
          <w:sz w:val="20"/>
          <w:szCs w:val="20"/>
        </w:rPr>
        <w:t>: #</w:t>
      </w:r>
      <w:proofErr w:type="spellStart"/>
      <w:r>
        <w:rPr>
          <w:rFonts w:ascii="Verdana" w:eastAsia="Verdana" w:hAnsi="Verdana" w:cs="Verdana"/>
          <w:sz w:val="20"/>
          <w:szCs w:val="20"/>
        </w:rPr>
        <w:t>HFAnow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#</w:t>
      </w:r>
      <w:proofErr w:type="spellStart"/>
      <w:r>
        <w:rPr>
          <w:rFonts w:ascii="Verdana" w:eastAsia="Verdana" w:hAnsi="Verdana" w:cs="Verdana"/>
          <w:sz w:val="20"/>
          <w:szCs w:val="20"/>
        </w:rPr>
        <w:t>PaidSickDays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#</w:t>
      </w:r>
      <w:proofErr w:type="spellStart"/>
      <w:r>
        <w:rPr>
          <w:rFonts w:ascii="Verdana" w:eastAsia="Verdana" w:hAnsi="Verdana" w:cs="Verdana"/>
          <w:sz w:val="20"/>
          <w:szCs w:val="20"/>
        </w:rPr>
        <w:t>FamilyValuesAtWork</w:t>
      </w:r>
      <w:proofErr w:type="spellEnd"/>
    </w:p>
    <w:p w14:paraId="3FB5A33C" w14:textId="77777777" w:rsidR="007D1E4F" w:rsidRDefault="001F23FE">
      <w:pPr>
        <w:pStyle w:val="normal0"/>
        <w:numPr>
          <w:ilvl w:val="0"/>
          <w:numId w:val="2"/>
        </w:numPr>
        <w:ind w:hanging="36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Campaign Images: TK</w:t>
      </w:r>
    </w:p>
    <w:p w14:paraId="364419A7" w14:textId="77777777" w:rsidR="007D1E4F" w:rsidRDefault="001F23FE">
      <w:pPr>
        <w:pStyle w:val="normal0"/>
        <w:numPr>
          <w:ilvl w:val="1"/>
          <w:numId w:val="2"/>
        </w:numPr>
        <w:ind w:hanging="360"/>
        <w:contextualSpacing/>
        <w:rPr>
          <w:rFonts w:ascii="Verdana" w:eastAsia="Verdana" w:hAnsi="Verdana" w:cs="Verdana"/>
          <w:sz w:val="20"/>
          <w:szCs w:val="20"/>
        </w:rPr>
      </w:pPr>
      <w:hyperlink r:id="rId11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Logo</w:t>
        </w:r>
      </w:hyperlink>
    </w:p>
    <w:p w14:paraId="6D98E1E0" w14:textId="77777777" w:rsidR="007D1E4F" w:rsidRDefault="001F23FE">
      <w:pPr>
        <w:pStyle w:val="normal0"/>
        <w:numPr>
          <w:ilvl w:val="1"/>
          <w:numId w:val="2"/>
        </w:numPr>
        <w:ind w:hanging="36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Social Media Photo Sign - </w:t>
      </w:r>
      <w:hyperlink r:id="rId12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PDF</w:t>
        </w:r>
      </w:hyperlink>
      <w:r>
        <w:rPr>
          <w:rFonts w:ascii="Verdana" w:eastAsia="Verdana" w:hAnsi="Verdana" w:cs="Verdana"/>
          <w:sz w:val="20"/>
          <w:szCs w:val="20"/>
        </w:rPr>
        <w:t xml:space="preserve"> | PNG </w:t>
      </w:r>
    </w:p>
    <w:p w14:paraId="1D1E2FC9" w14:textId="77777777" w:rsidR="007D1E4F" w:rsidRDefault="001F23FE">
      <w:pPr>
        <w:pStyle w:val="normal0"/>
        <w:numPr>
          <w:ilvl w:val="0"/>
          <w:numId w:val="2"/>
        </w:numPr>
        <w:ind w:hanging="36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Press Release: URL TK</w:t>
      </w:r>
    </w:p>
    <w:p w14:paraId="2A1BEA98" w14:textId="77777777" w:rsidR="007D1E4F" w:rsidRDefault="007D1E4F">
      <w:pPr>
        <w:pStyle w:val="normal0"/>
      </w:pPr>
    </w:p>
    <w:p w14:paraId="0C038205" w14:textId="77777777" w:rsidR="007D1E4F" w:rsidRDefault="007D1E4F">
      <w:pPr>
        <w:pStyle w:val="normal0"/>
      </w:pPr>
    </w:p>
    <w:p w14:paraId="7D9FA126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  <w:b/>
          <w:color w:val="45818E"/>
          <w:sz w:val="24"/>
          <w:szCs w:val="24"/>
        </w:rPr>
        <w:t>Family Values @ Work</w:t>
      </w:r>
    </w:p>
    <w:p w14:paraId="6FF63CDE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  <w:b/>
          <w:color w:val="45818E"/>
          <w:sz w:val="24"/>
          <w:szCs w:val="24"/>
        </w:rPr>
        <w:t>Sample Tweets</w:t>
      </w:r>
    </w:p>
    <w:p w14:paraId="5489F979" w14:textId="77777777" w:rsidR="007D1E4F" w:rsidRDefault="007D1E4F">
      <w:pPr>
        <w:pStyle w:val="normal0"/>
      </w:pPr>
    </w:p>
    <w:p w14:paraId="4C34754B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TY local and state coalitions for leading the way to national 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</w:p>
    <w:p w14:paraId="13848C06" w14:textId="77777777" w:rsidR="007D1E4F" w:rsidRDefault="007D1E4F">
      <w:pPr>
        <w:pStyle w:val="normal0"/>
      </w:pPr>
    </w:p>
    <w:p w14:paraId="5EFC8A7C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No one should have to choo</w:t>
      </w:r>
      <w:bookmarkStart w:id="0" w:name="_GoBack"/>
      <w:bookmarkEnd w:id="0"/>
      <w:r>
        <w:rPr>
          <w:rFonts w:ascii="Courier New" w:eastAsia="Courier New" w:hAnsi="Courier New" w:cs="Courier New"/>
        </w:rPr>
        <w:t>se between rent and a sick child 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</w:p>
    <w:p w14:paraId="19599BC1" w14:textId="77777777" w:rsidR="007D1E4F" w:rsidRDefault="007D1E4F">
      <w:pPr>
        <w:pStyle w:val="normal0"/>
      </w:pPr>
    </w:p>
    <w:p w14:paraId="1DB8F363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56% of low-wage workers are women. #</w:t>
      </w:r>
      <w:proofErr w:type="spellStart"/>
      <w:proofErr w:type="gramStart"/>
      <w:r>
        <w:rPr>
          <w:rFonts w:ascii="Courier New" w:eastAsia="Courier New" w:hAnsi="Courier New" w:cs="Courier New"/>
        </w:rPr>
        <w:t>paidsickdays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  <w:r>
        <w:rPr>
          <w:rFonts w:ascii="Courier New" w:eastAsia="Courier New" w:hAnsi="Courier New" w:cs="Courier New"/>
        </w:rPr>
        <w:t xml:space="preserve"> are key to family survival</w:t>
      </w:r>
    </w:p>
    <w:p w14:paraId="5B5DE040" w14:textId="77777777" w:rsidR="007D1E4F" w:rsidRDefault="007D1E4F">
      <w:pPr>
        <w:pStyle w:val="normal0"/>
      </w:pPr>
    </w:p>
    <w:p w14:paraId="3B70D56F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Puni</w:t>
      </w:r>
      <w:r>
        <w:rPr>
          <w:rFonts w:ascii="Courier New" w:eastAsia="Courier New" w:hAnsi="Courier New" w:cs="Courier New"/>
        </w:rPr>
        <w:t>shing sick workers by withholding pay is bad for families and the economy 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</w:p>
    <w:p w14:paraId="72B8E986" w14:textId="77777777" w:rsidR="007D1E4F" w:rsidRDefault="007D1E4F">
      <w:pPr>
        <w:pStyle w:val="normal0"/>
      </w:pPr>
    </w:p>
    <w:p w14:paraId="3AE3B097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  <w:r>
        <w:rPr>
          <w:rFonts w:ascii="Courier New" w:eastAsia="Courier New" w:hAnsi="Courier New" w:cs="Courier New"/>
        </w:rPr>
        <w:t xml:space="preserve"> keep workers in their jobs and reduces staff turnover 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</w:p>
    <w:p w14:paraId="4BFA74E2" w14:textId="77777777" w:rsidR="007D1E4F" w:rsidRDefault="007D1E4F">
      <w:pPr>
        <w:pStyle w:val="normal0"/>
      </w:pPr>
    </w:p>
    <w:p w14:paraId="6262EEBF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Earned 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  <w:r>
        <w:rPr>
          <w:rFonts w:ascii="Courier New" w:eastAsia="Courier New" w:hAnsi="Courier New" w:cs="Courier New"/>
        </w:rPr>
        <w:t xml:space="preserve"> are the least we can guarantee workers who keep</w:t>
      </w:r>
      <w:r>
        <w:rPr>
          <w:rFonts w:ascii="Courier New" w:eastAsia="Courier New" w:hAnsi="Courier New" w:cs="Courier New"/>
        </w:rPr>
        <w:t xml:space="preserve"> our economy going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</w:p>
    <w:p w14:paraId="086DFDC4" w14:textId="77777777" w:rsidR="007D1E4F" w:rsidRDefault="007D1E4F">
      <w:pPr>
        <w:pStyle w:val="normal0"/>
      </w:pPr>
    </w:p>
    <w:p w14:paraId="7EACFCA6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No healthy workers = no business 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</w:p>
    <w:p w14:paraId="4D657233" w14:textId="77777777" w:rsidR="007D1E4F" w:rsidRDefault="007D1E4F">
      <w:pPr>
        <w:pStyle w:val="normal0"/>
      </w:pPr>
    </w:p>
    <w:p w14:paraId="47DAFF25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OTC drugs are no prescription for 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  <w:r>
        <w:rPr>
          <w:rFonts w:ascii="Courier New" w:eastAsia="Courier New" w:hAnsi="Courier New" w:cs="Courier New"/>
        </w:rPr>
        <w:t>. Workers need real solutions http://bit.ly/1ILTh5H 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</w:p>
    <w:p w14:paraId="377B0882" w14:textId="77777777" w:rsidR="007D1E4F" w:rsidRDefault="007D1E4F">
      <w:pPr>
        <w:pStyle w:val="normal0"/>
      </w:pPr>
    </w:p>
    <w:p w14:paraId="06022372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  <w:r>
        <w:rPr>
          <w:rFonts w:ascii="Courier New" w:eastAsia="Courier New" w:hAnsi="Courier New" w:cs="Courier New"/>
        </w:rPr>
        <w:t xml:space="preserve"> is a public health issue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</w:p>
    <w:p w14:paraId="1B167314" w14:textId="77777777" w:rsidR="007D1E4F" w:rsidRDefault="007D1E4F">
      <w:pPr>
        <w:pStyle w:val="normal0"/>
      </w:pPr>
    </w:p>
    <w:p w14:paraId="4749959D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  <w:r>
        <w:rPr>
          <w:rFonts w:ascii="Courier New" w:eastAsia="Courier New" w:hAnsi="Courier New" w:cs="Courier New"/>
        </w:rPr>
        <w:t xml:space="preserve"> is good for families, communities, and businesses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</w:p>
    <w:p w14:paraId="6CFD8F95" w14:textId="77777777" w:rsidR="007D1E4F" w:rsidRDefault="007D1E4F">
      <w:pPr>
        <w:pStyle w:val="normal0"/>
      </w:pPr>
    </w:p>
    <w:p w14:paraId="567A4861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  <w:r>
        <w:rPr>
          <w:rFonts w:ascii="Courier New" w:eastAsia="Courier New" w:hAnsi="Courier New" w:cs="Courier New"/>
        </w:rPr>
        <w:t xml:space="preserve"> - because we all get sick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</w:p>
    <w:p w14:paraId="2C3797D1" w14:textId="77777777" w:rsidR="007D1E4F" w:rsidRDefault="007D1E4F">
      <w:pPr>
        <w:pStyle w:val="normal0"/>
      </w:pPr>
    </w:p>
    <w:p w14:paraId="6BC7F9F3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Denying workers 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  <w:r>
        <w:rPr>
          <w:rFonts w:ascii="Courier New" w:eastAsia="Courier New" w:hAnsi="Courier New" w:cs="Courier New"/>
        </w:rPr>
        <w:t xml:space="preserve"> forces them to spread illness in order to survive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</w:p>
    <w:p w14:paraId="71CCD4FD" w14:textId="77777777" w:rsidR="007D1E4F" w:rsidRDefault="007D1E4F">
      <w:pPr>
        <w:pStyle w:val="normal0"/>
      </w:pPr>
    </w:p>
    <w:p w14:paraId="5A13D589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If 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  <w:r>
        <w:rPr>
          <w:rFonts w:ascii="Courier New" w:eastAsia="Courier New" w:hAnsi="Courier New" w:cs="Courier New"/>
        </w:rPr>
        <w:t xml:space="preserve"> work for white collar, it wi</w:t>
      </w:r>
      <w:r>
        <w:rPr>
          <w:rFonts w:ascii="Courier New" w:eastAsia="Courier New" w:hAnsi="Courier New" w:cs="Courier New"/>
        </w:rPr>
        <w:t>ll work for blue collar and no collar workers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</w:p>
    <w:p w14:paraId="45F3CAB3" w14:textId="77777777" w:rsidR="007D1E4F" w:rsidRDefault="007D1E4F">
      <w:pPr>
        <w:pStyle w:val="normal0"/>
      </w:pPr>
    </w:p>
    <w:p w14:paraId="34B41E61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Parents need Paid Sick Days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</w:p>
    <w:p w14:paraId="7CFE318C" w14:textId="77777777" w:rsidR="007D1E4F" w:rsidRDefault="007D1E4F">
      <w:pPr>
        <w:pStyle w:val="normal0"/>
      </w:pPr>
    </w:p>
    <w:p w14:paraId="3EBFBE8C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Lives are saved when workers can access preventative care without fear of job loss 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</w:p>
    <w:p w14:paraId="5CFDCFE8" w14:textId="77777777" w:rsidR="007D1E4F" w:rsidRDefault="007D1E4F">
      <w:pPr>
        <w:pStyle w:val="normal0"/>
      </w:pPr>
    </w:p>
    <w:p w14:paraId="101DE953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America runs on workers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</w:p>
    <w:p w14:paraId="668CDA29" w14:textId="77777777" w:rsidR="007D1E4F" w:rsidRDefault="007D1E4F">
      <w:pPr>
        <w:pStyle w:val="normal0"/>
      </w:pPr>
    </w:p>
    <w:p w14:paraId="449A3BE6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TY Philly for leading the way. #</w:t>
      </w:r>
      <w:proofErr w:type="spellStart"/>
      <w:r>
        <w:rPr>
          <w:rFonts w:ascii="Courier New" w:eastAsia="Courier New" w:hAnsi="Courier New" w:cs="Courier New"/>
        </w:rPr>
        <w:t>PhlSickDays</w:t>
      </w:r>
      <w:proofErr w:type="spell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  <w:r>
        <w:rPr>
          <w:rFonts w:ascii="Courier New" w:eastAsia="Courier New" w:hAnsi="Courier New" w:cs="Courier New"/>
        </w:rPr>
        <w:t xml:space="preserve"> [add coalition partner handle]</w:t>
      </w:r>
    </w:p>
    <w:p w14:paraId="6BF8BAB2" w14:textId="77777777" w:rsidR="007D1E4F" w:rsidRDefault="007D1E4F">
      <w:pPr>
        <w:pStyle w:val="normal0"/>
      </w:pPr>
    </w:p>
    <w:p w14:paraId="401F3E31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TY MA for leading the way. #</w:t>
      </w:r>
      <w:proofErr w:type="spellStart"/>
      <w:proofErr w:type="gramStart"/>
      <w:r>
        <w:rPr>
          <w:rFonts w:ascii="Courier New" w:eastAsia="Courier New" w:hAnsi="Courier New" w:cs="Courier New"/>
        </w:rPr>
        <w:t>paidsickdays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  <w:r>
        <w:rPr>
          <w:rFonts w:ascii="Courier New" w:eastAsia="Courier New" w:hAnsi="Courier New" w:cs="Courier New"/>
        </w:rPr>
        <w:t xml:space="preserve"> [add coalition partner handle]</w:t>
      </w:r>
    </w:p>
    <w:p w14:paraId="09A1BDA3" w14:textId="77777777" w:rsidR="007D1E4F" w:rsidRDefault="007D1E4F">
      <w:pPr>
        <w:pStyle w:val="normal0"/>
      </w:pPr>
    </w:p>
    <w:p w14:paraId="1CF4D5E8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The USA is the only developed country that doesn’t guarantee workers some form of #</w:t>
      </w:r>
      <w:proofErr w:type="spellStart"/>
      <w:r>
        <w:rPr>
          <w:rFonts w:ascii="Courier New" w:eastAsia="Courier New" w:hAnsi="Courier New" w:cs="Courier New"/>
        </w:rPr>
        <w:t>paidsick</w:t>
      </w:r>
      <w:r>
        <w:rPr>
          <w:rFonts w:ascii="Courier New" w:eastAsia="Courier New" w:hAnsi="Courier New" w:cs="Courier New"/>
        </w:rPr>
        <w:t>days</w:t>
      </w:r>
      <w:proofErr w:type="spellEnd"/>
      <w:r>
        <w:rPr>
          <w:rFonts w:ascii="Courier New" w:eastAsia="Courier New" w:hAnsi="Courier New" w:cs="Courier New"/>
        </w:rPr>
        <w:t>. Time for #</w:t>
      </w:r>
      <w:proofErr w:type="spellStart"/>
      <w:r>
        <w:rPr>
          <w:rFonts w:ascii="Courier New" w:eastAsia="Courier New" w:hAnsi="Courier New" w:cs="Courier New"/>
        </w:rPr>
        <w:t>MDPaidSickDays</w:t>
      </w:r>
      <w:proofErr w:type="spell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</w:p>
    <w:p w14:paraId="77BEE7E4" w14:textId="77777777" w:rsidR="007D1E4F" w:rsidRDefault="007D1E4F">
      <w:pPr>
        <w:pStyle w:val="normal0"/>
      </w:pPr>
    </w:p>
    <w:p w14:paraId="71D30206" w14:textId="77777777" w:rsidR="007D1E4F" w:rsidRDefault="001F23FE">
      <w:pPr>
        <w:pStyle w:val="normal0"/>
      </w:pPr>
      <w:proofErr w:type="gramStart"/>
      <w:r>
        <w:rPr>
          <w:rFonts w:ascii="Courier New" w:eastAsia="Courier New" w:hAnsi="Courier New" w:cs="Courier New"/>
        </w:rPr>
        <w:t>TY New Jersey towns for leading the way.</w:t>
      </w:r>
      <w:proofErr w:type="gramEnd"/>
      <w:r>
        <w:rPr>
          <w:rFonts w:ascii="Courier New" w:eastAsia="Courier New" w:hAnsi="Courier New" w:cs="Courier New"/>
        </w:rPr>
        <w:t xml:space="preserve"> #</w:t>
      </w:r>
      <w:proofErr w:type="spellStart"/>
      <w:proofErr w:type="gramStart"/>
      <w:r>
        <w:rPr>
          <w:rFonts w:ascii="Courier New" w:eastAsia="Courier New" w:hAnsi="Courier New" w:cs="Courier New"/>
        </w:rPr>
        <w:t>paidsickdays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  <w:r>
        <w:rPr>
          <w:rFonts w:ascii="Courier New" w:eastAsia="Courier New" w:hAnsi="Courier New" w:cs="Courier New"/>
        </w:rPr>
        <w:t xml:space="preserve"> [add coalition partner handle]</w:t>
      </w:r>
    </w:p>
    <w:p w14:paraId="4701851C" w14:textId="77777777" w:rsidR="007D1E4F" w:rsidRDefault="007D1E4F">
      <w:pPr>
        <w:pStyle w:val="normal0"/>
      </w:pPr>
    </w:p>
    <w:p w14:paraId="205C506D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TY San Francisco for leading the way. #</w:t>
      </w:r>
      <w:proofErr w:type="spellStart"/>
      <w:proofErr w:type="gramStart"/>
      <w:r>
        <w:rPr>
          <w:rFonts w:ascii="Courier New" w:eastAsia="Courier New" w:hAnsi="Courier New" w:cs="Courier New"/>
        </w:rPr>
        <w:t>paidsickdays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  <w:r>
        <w:rPr>
          <w:rFonts w:ascii="Courier New" w:eastAsia="Courier New" w:hAnsi="Courier New" w:cs="Courier New"/>
        </w:rPr>
        <w:t xml:space="preserve"> [add coalition partner handle]</w:t>
      </w:r>
    </w:p>
    <w:p w14:paraId="1086237E" w14:textId="77777777" w:rsidR="007D1E4F" w:rsidRDefault="007D1E4F">
      <w:pPr>
        <w:pStyle w:val="normal0"/>
      </w:pPr>
    </w:p>
    <w:p w14:paraId="050C4D9A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TY Trenton for leading the wa</w:t>
      </w:r>
      <w:r>
        <w:rPr>
          <w:rFonts w:ascii="Courier New" w:eastAsia="Courier New" w:hAnsi="Courier New" w:cs="Courier New"/>
        </w:rPr>
        <w:t>y. #</w:t>
      </w:r>
      <w:proofErr w:type="spellStart"/>
      <w:proofErr w:type="gramStart"/>
      <w:r>
        <w:rPr>
          <w:rFonts w:ascii="Courier New" w:eastAsia="Courier New" w:hAnsi="Courier New" w:cs="Courier New"/>
        </w:rPr>
        <w:t>paidsickdays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  <w:r>
        <w:rPr>
          <w:rFonts w:ascii="Courier New" w:eastAsia="Courier New" w:hAnsi="Courier New" w:cs="Courier New"/>
        </w:rPr>
        <w:t xml:space="preserve"> #NJ [add coalition partner handle]</w:t>
      </w:r>
    </w:p>
    <w:p w14:paraId="4409C298" w14:textId="77777777" w:rsidR="007D1E4F" w:rsidRDefault="007D1E4F">
      <w:pPr>
        <w:pStyle w:val="normal0"/>
      </w:pPr>
    </w:p>
    <w:p w14:paraId="457B1D28" w14:textId="77777777" w:rsidR="007D1E4F" w:rsidRDefault="001F23FE">
      <w:pPr>
        <w:pStyle w:val="normal0"/>
      </w:pPr>
      <w:proofErr w:type="gramStart"/>
      <w:r>
        <w:rPr>
          <w:rFonts w:ascii="Courier New" w:eastAsia="Courier New" w:hAnsi="Courier New" w:cs="Courier New"/>
        </w:rPr>
        <w:t>TY Connecticut for leading the way.</w:t>
      </w:r>
      <w:proofErr w:type="gramEnd"/>
      <w:r>
        <w:rPr>
          <w:rFonts w:ascii="Courier New" w:eastAsia="Courier New" w:hAnsi="Courier New" w:cs="Courier New"/>
        </w:rPr>
        <w:t xml:space="preserve"> #</w:t>
      </w:r>
      <w:proofErr w:type="spellStart"/>
      <w:proofErr w:type="gramStart"/>
      <w:r>
        <w:rPr>
          <w:rFonts w:ascii="Courier New" w:eastAsia="Courier New" w:hAnsi="Courier New" w:cs="Courier New"/>
        </w:rPr>
        <w:t>paidsickdays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  <w:r>
        <w:rPr>
          <w:rFonts w:ascii="Courier New" w:eastAsia="Courier New" w:hAnsi="Courier New" w:cs="Courier New"/>
        </w:rPr>
        <w:t xml:space="preserve"> #CT [add coalition partner handle]</w:t>
      </w:r>
    </w:p>
    <w:p w14:paraId="1F1A5C81" w14:textId="77777777" w:rsidR="007D1E4F" w:rsidRDefault="007D1E4F">
      <w:pPr>
        <w:pStyle w:val="normal0"/>
      </w:pPr>
    </w:p>
    <w:p w14:paraId="515B7397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TY Montclair for leading the way. #</w:t>
      </w:r>
      <w:proofErr w:type="spellStart"/>
      <w:proofErr w:type="gramStart"/>
      <w:r>
        <w:rPr>
          <w:rFonts w:ascii="Courier New" w:eastAsia="Courier New" w:hAnsi="Courier New" w:cs="Courier New"/>
        </w:rPr>
        <w:t>paidsickdays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  <w:r>
        <w:rPr>
          <w:rFonts w:ascii="Courier New" w:eastAsia="Courier New" w:hAnsi="Courier New" w:cs="Courier New"/>
        </w:rPr>
        <w:t xml:space="preserve"> #NJ [add coalition partner handle]</w:t>
      </w:r>
    </w:p>
    <w:p w14:paraId="3C6E4092" w14:textId="77777777" w:rsidR="007D1E4F" w:rsidRDefault="007D1E4F">
      <w:pPr>
        <w:pStyle w:val="normal0"/>
      </w:pPr>
    </w:p>
    <w:p w14:paraId="6CAFFD46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TY Seattle for leading the way. #</w:t>
      </w:r>
      <w:proofErr w:type="spellStart"/>
      <w:proofErr w:type="gramStart"/>
      <w:r>
        <w:rPr>
          <w:rFonts w:ascii="Courier New" w:eastAsia="Courier New" w:hAnsi="Courier New" w:cs="Courier New"/>
        </w:rPr>
        <w:t>paidsickdays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  <w:r>
        <w:rPr>
          <w:rFonts w:ascii="Courier New" w:eastAsia="Courier New" w:hAnsi="Courier New" w:cs="Courier New"/>
        </w:rPr>
        <w:t xml:space="preserve"> [add coalition partner handle]</w:t>
      </w:r>
    </w:p>
    <w:p w14:paraId="36945746" w14:textId="77777777" w:rsidR="007D1E4F" w:rsidRDefault="007D1E4F">
      <w:pPr>
        <w:pStyle w:val="normal0"/>
      </w:pPr>
    </w:p>
    <w:p w14:paraId="73E4E12F" w14:textId="77777777" w:rsidR="007D1E4F" w:rsidRDefault="001F23FE">
      <w:pPr>
        <w:pStyle w:val="normal0"/>
      </w:pPr>
      <w:proofErr w:type="gramStart"/>
      <w:r>
        <w:rPr>
          <w:rFonts w:ascii="Courier New" w:eastAsia="Courier New" w:hAnsi="Courier New" w:cs="Courier New"/>
        </w:rPr>
        <w:t>TY Portland #OR for leading the way.</w:t>
      </w:r>
      <w:proofErr w:type="gramEnd"/>
      <w:r>
        <w:rPr>
          <w:rFonts w:ascii="Courier New" w:eastAsia="Courier New" w:hAnsi="Courier New" w:cs="Courier New"/>
        </w:rPr>
        <w:t xml:space="preserve"> #</w:t>
      </w:r>
      <w:proofErr w:type="spellStart"/>
      <w:proofErr w:type="gramStart"/>
      <w:r>
        <w:rPr>
          <w:rFonts w:ascii="Courier New" w:eastAsia="Courier New" w:hAnsi="Courier New" w:cs="Courier New"/>
        </w:rPr>
        <w:t>paidsickdays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  <w:r>
        <w:rPr>
          <w:rFonts w:ascii="Courier New" w:eastAsia="Courier New" w:hAnsi="Courier New" w:cs="Courier New"/>
        </w:rPr>
        <w:t xml:space="preserve"> [add coalition partner handle]</w:t>
      </w:r>
    </w:p>
    <w:p w14:paraId="2E9FB03A" w14:textId="77777777" w:rsidR="007D1E4F" w:rsidRDefault="007D1E4F">
      <w:pPr>
        <w:pStyle w:val="normal0"/>
      </w:pPr>
    </w:p>
    <w:p w14:paraId="3F386721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TY DC for leading the way. #</w:t>
      </w:r>
      <w:proofErr w:type="spellStart"/>
      <w:proofErr w:type="gramStart"/>
      <w:r>
        <w:rPr>
          <w:rFonts w:ascii="Courier New" w:eastAsia="Courier New" w:hAnsi="Courier New" w:cs="Courier New"/>
        </w:rPr>
        <w:t>paidsickdays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  <w:r>
        <w:rPr>
          <w:rFonts w:ascii="Courier New" w:eastAsia="Courier New" w:hAnsi="Courier New" w:cs="Courier New"/>
        </w:rPr>
        <w:t xml:space="preserve"> [add coalition partner handle]</w:t>
      </w:r>
    </w:p>
    <w:p w14:paraId="71D93075" w14:textId="77777777" w:rsidR="007D1E4F" w:rsidRDefault="007D1E4F">
      <w:pPr>
        <w:pStyle w:val="normal0"/>
      </w:pPr>
    </w:p>
    <w:p w14:paraId="3424DFAE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TY #VT in leading the way 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  <w:r>
        <w:rPr>
          <w:rFonts w:ascii="Courier New" w:eastAsia="Courier New" w:hAnsi="Courier New" w:cs="Courier New"/>
        </w:rPr>
        <w:t xml:space="preserve"> [add coalition partner handle]</w:t>
      </w:r>
    </w:p>
    <w:p w14:paraId="05A5F4B3" w14:textId="77777777" w:rsidR="007D1E4F" w:rsidRDefault="007D1E4F">
      <w:pPr>
        <w:pStyle w:val="normal0"/>
      </w:pPr>
    </w:p>
    <w:p w14:paraId="4AA92C60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TY #OR in leading the way 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  <w:r>
        <w:rPr>
          <w:rFonts w:ascii="Courier New" w:eastAsia="Courier New" w:hAnsi="Courier New" w:cs="Courier New"/>
        </w:rPr>
        <w:t xml:space="preserve"> [add coalition partner handle]</w:t>
      </w:r>
    </w:p>
    <w:p w14:paraId="5718454D" w14:textId="77777777" w:rsidR="007D1E4F" w:rsidRDefault="007D1E4F">
      <w:pPr>
        <w:pStyle w:val="normal0"/>
      </w:pPr>
    </w:p>
    <w:p w14:paraId="5927806D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Good luck #Chicago in leading the way 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  <w:r>
        <w:rPr>
          <w:rFonts w:ascii="Courier New" w:eastAsia="Courier New" w:hAnsi="Courier New" w:cs="Courier New"/>
        </w:rPr>
        <w:t xml:space="preserve"> [add coalition partner handle]</w:t>
      </w:r>
    </w:p>
    <w:p w14:paraId="5B76AD30" w14:textId="77777777" w:rsidR="007D1E4F" w:rsidRDefault="007D1E4F">
      <w:pPr>
        <w:pStyle w:val="normal0"/>
      </w:pPr>
    </w:p>
    <w:p w14:paraId="72DEF13D" w14:textId="77777777" w:rsidR="007D1E4F" w:rsidRDefault="001F23FE">
      <w:pPr>
        <w:pStyle w:val="normal0"/>
      </w:pPr>
      <w:r>
        <w:rPr>
          <w:rFonts w:ascii="Courier New" w:eastAsia="Courier New" w:hAnsi="Courier New" w:cs="Courier New"/>
        </w:rPr>
        <w:t>Go</w:t>
      </w:r>
      <w:r>
        <w:rPr>
          <w:rFonts w:ascii="Courier New" w:eastAsia="Courier New" w:hAnsi="Courier New" w:cs="Courier New"/>
        </w:rPr>
        <w:t>od luck #Minneapolis in leading the way #</w:t>
      </w:r>
      <w:proofErr w:type="spellStart"/>
      <w:r>
        <w:rPr>
          <w:rFonts w:ascii="Courier New" w:eastAsia="Courier New" w:hAnsi="Courier New" w:cs="Courier New"/>
        </w:rPr>
        <w:t>paidsickdays</w:t>
      </w:r>
      <w:proofErr w:type="spellEnd"/>
      <w:r>
        <w:rPr>
          <w:rFonts w:ascii="Courier New" w:eastAsia="Courier New" w:hAnsi="Courier New" w:cs="Courier New"/>
        </w:rPr>
        <w:t xml:space="preserve"> #</w:t>
      </w:r>
      <w:proofErr w:type="spellStart"/>
      <w:r>
        <w:rPr>
          <w:rFonts w:ascii="Courier New" w:eastAsia="Courier New" w:hAnsi="Courier New" w:cs="Courier New"/>
        </w:rPr>
        <w:t>HFAnow</w:t>
      </w:r>
      <w:proofErr w:type="spellEnd"/>
      <w:r>
        <w:rPr>
          <w:rFonts w:ascii="Courier New" w:eastAsia="Courier New" w:hAnsi="Courier New" w:cs="Courier New"/>
        </w:rPr>
        <w:t xml:space="preserve"> [add coalition partner handle]</w:t>
      </w:r>
    </w:p>
    <w:sectPr w:rsidR="007D1E4F">
      <w:headerReference w:type="default" r:id="rId13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69A21" w14:textId="77777777" w:rsidR="00000000" w:rsidRDefault="001F23FE">
      <w:pPr>
        <w:spacing w:line="240" w:lineRule="auto"/>
      </w:pPr>
      <w:r>
        <w:separator/>
      </w:r>
    </w:p>
  </w:endnote>
  <w:endnote w:type="continuationSeparator" w:id="0">
    <w:p w14:paraId="5B471156" w14:textId="77777777" w:rsidR="00000000" w:rsidRDefault="001F2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Oswald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93C02" w14:textId="77777777" w:rsidR="00000000" w:rsidRDefault="001F23FE">
      <w:pPr>
        <w:spacing w:line="240" w:lineRule="auto"/>
      </w:pPr>
      <w:r>
        <w:separator/>
      </w:r>
    </w:p>
  </w:footnote>
  <w:footnote w:type="continuationSeparator" w:id="0">
    <w:p w14:paraId="73495FCA" w14:textId="77777777" w:rsidR="00000000" w:rsidRDefault="001F2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B6F7A" w14:textId="77777777" w:rsidR="007D1E4F" w:rsidRPr="004934DC" w:rsidRDefault="001F23FE">
    <w:pPr>
      <w:pStyle w:val="Title"/>
      <w:keepNext w:val="0"/>
      <w:keepLines w:val="0"/>
      <w:spacing w:after="0" w:line="240" w:lineRule="auto"/>
      <w:contextualSpacing w:val="0"/>
      <w:rPr>
        <w:rFonts w:ascii="Impact" w:hAnsi="Impact"/>
      </w:rPr>
    </w:pPr>
    <w:bookmarkStart w:id="1" w:name="h.we1buvqwvru1" w:colFirst="0" w:colLast="0"/>
    <w:bookmarkEnd w:id="1"/>
    <w:r w:rsidRPr="004934DC">
      <w:rPr>
        <w:rFonts w:ascii="Impact" w:eastAsia="Oswald" w:hAnsi="Impact" w:cs="Oswald"/>
        <w:color w:val="0B5394"/>
        <w:sz w:val="28"/>
        <w:szCs w:val="28"/>
      </w:rPr>
      <w:t xml:space="preserve">FAMILY VALUES @ WORK + </w:t>
    </w:r>
    <w:r w:rsidRPr="004934DC">
      <w:rPr>
        <w:rFonts w:ascii="Impact" w:eastAsia="Oswald" w:hAnsi="Impact" w:cs="Oswald"/>
        <w:color w:val="A64D79"/>
        <w:sz w:val="28"/>
        <w:szCs w:val="28"/>
      </w:rPr>
      <w:t>LABOR PROJECT FOR WORKING FAMILIES</w:t>
    </w:r>
    <w:r w:rsidRPr="004934DC">
      <w:rPr>
        <w:rFonts w:ascii="Impact" w:eastAsia="Oswald" w:hAnsi="Impact" w:cs="Oswald"/>
        <w:color w:val="A64D79"/>
        <w:sz w:val="28"/>
        <w:szCs w:val="28"/>
      </w:rPr>
      <w:br/>
    </w:r>
    <w:r w:rsidRPr="004934DC">
      <w:rPr>
        <w:rFonts w:ascii="Impact" w:eastAsia="Oswald" w:hAnsi="Impact" w:cs="Oswald"/>
        <w:color w:val="45818E"/>
        <w:sz w:val="36"/>
        <w:szCs w:val="36"/>
      </w:rPr>
      <w:t>DIGITAL CAMPAIGN: National Paid Sic</w:t>
    </w:r>
    <w:r w:rsidRPr="004934DC">
      <w:rPr>
        <w:rFonts w:ascii="Impact" w:eastAsia="Oswald" w:hAnsi="Impact" w:cs="Oswald"/>
        <w:color w:val="45818E"/>
        <w:sz w:val="36"/>
        <w:szCs w:val="36"/>
      </w:rPr>
      <w:t>k Days Week of Action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034"/>
    <w:multiLevelType w:val="multilevel"/>
    <w:tmpl w:val="EEB08C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E382A6E"/>
    <w:multiLevelType w:val="multilevel"/>
    <w:tmpl w:val="0AF80D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1E4F"/>
    <w:rsid w:val="001F23FE"/>
    <w:rsid w:val="004934DC"/>
    <w:rsid w:val="007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DF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D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34D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DC"/>
  </w:style>
  <w:style w:type="paragraph" w:styleId="Footer">
    <w:name w:val="footer"/>
    <w:basedOn w:val="Normal"/>
    <w:link w:val="FooterChar"/>
    <w:uiPriority w:val="99"/>
    <w:unhideWhenUsed/>
    <w:rsid w:val="004934D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D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34D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DC"/>
  </w:style>
  <w:style w:type="paragraph" w:styleId="Footer">
    <w:name w:val="footer"/>
    <w:basedOn w:val="Normal"/>
    <w:link w:val="FooterChar"/>
    <w:uiPriority w:val="99"/>
    <w:unhideWhenUsed/>
    <w:rsid w:val="004934D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open?id=0B6uoUrF1npiVZEpjd1JQVnBTdDA" TargetMode="External"/><Relationship Id="rId12" Type="http://schemas.openxmlformats.org/officeDocument/2006/relationships/hyperlink" Target="https://drive.google.com/open?id=0B6uoUrF1npiVVkEyeDNoaXZzal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familyvaluesatwork.org/action" TargetMode="External"/><Relationship Id="rId10" Type="http://schemas.openxmlformats.org/officeDocument/2006/relationships/hyperlink" Target="http://hfan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3474</Characters>
  <Application>Microsoft Macintosh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Suzette Gardner</cp:lastModifiedBy>
  <cp:revision>2</cp:revision>
  <dcterms:created xsi:type="dcterms:W3CDTF">2016-05-11T13:29:00Z</dcterms:created>
  <dcterms:modified xsi:type="dcterms:W3CDTF">2016-05-11T13:29:00Z</dcterms:modified>
</cp:coreProperties>
</file>